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暑期亲子长安五日游行程单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XB1718243187Yl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西安区-陕西省-西安市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秦始皇陵兵马俑、DIY、城墙、碑林博物馆、城市观光车
                <w:br/>
                秦岭山下萤火虫、西安千古情、西安博物院、西北工业大学访学、大唐不夜城
                <w:br/>
                特色：
                <w:br/>
                暑期亲子 30 人，网评三钻，可升级四钻
                <w:br/>
                世界第八大奇迹--秦始皇兵马俑博物院
                <w:br/>
                DIY 兵马俑 看一生必看的演出，一个民族的史诗-西安千古情
                <w:br/>
                斥资 50 亿打造的中国新唐人街- 大唐不夜城邂逅不倒翁小姐姐
                <w:br/>
                城墙开营，城市观光车长安寻梦
                <w:br/>
                欣赏雕刻艺术-碑林博物馆 寻宝-西安博物馆
                <w:br/>
                巍巍秦岭爱在萤火虫之夜萌宠喂养/亲子互动/沙坑寻宝
                <w:br/>
                走访百年名校-西北工业大学访学
                <w:br/>
                美食打卡 【牛羊肉泡馍餐】【biangbiang 面】【田园生态餐】 【秦岭自助烧烤】【工大校园餐】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27.8141361256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第一天：各地-西安（自由活动指南）
                <w:br/>
                餐：无
                <w:br/>
                宿：西安
                <w:br/>
                欢迎来到十三朝古都——西安！！
                <w:br/>
                西安，屹立在中国西部的璀璨明珠，古称“长安”。历经了十三个朝代的兴衰，更像是一座巨大的博物
                <w:br/>
                馆。“世界八大奇迹”之一的兵马俑、历经沧海桑田的古城墙、曾经藏有天竺经书的大雁塔......古人留下的
                <w:br/>
                一砖一瓦，无不揭示着历史的底蕴，只要去过一次，就会被它悠久的历史文化所深深的吸引。
                <w:br/>
                和我们一起行走西安，以全方位参与的体验，丰富情感、提升价值观，收获同伴互助和集体交往、分享交流
                <w:br/>
                的互助经历。让这次活动，为青少年健康成长夯实基础。
                <w:br/>
                你还可以前往“柏树林”里的《青曲社》或“案板街”里的《易俗社》欣赏地方戏、陕派相声、脱口秀等节
                <w:br/>
                目！或者结伴同行的亲友相约于“南大街粉巷”里的《德福巷“咖啡茶馆”一条街》，这里“安静、热闹、
                <w:br/>
                中式、西式”各类型茶馆一应俱全，选择一家您喜欢的坐下吧，感受下古都丰富的夜生活。
                <w:br/>
                推荐景点【西安博物院】【碑林博物院】【广仁寺】【大唐芙蓉园】【青龙寺】
                <w:br/>
                网红打卡【西影厂】【西安大字墙】【老菜场】【书院门】【大华 1935】
                <w:br/>
                西安市美食攻略
                <w:br/>
                【永兴坊】地址：位于新城区小东门里 营业时间：12:00—22:00
                <w:br/>
                【洒金桥】地址：位于莲湖区洒金桥 营业时间：08:00—凌晨 4:00
                <w:br/>
                【东新街夜市街】地址：位于新城区新城广场东侧 营业时间：19:00—凌晨 4:00
                <w:br/>
                第二天：明城墙开城仪式-碑林博物馆-城市观光车长安寻梦-唐楼-大唐不夜城-大雁塔广场
                <w:br/>
                餐：早中/
                <w:br/>
                宿：西安
                <w:br/>
                早餐酒店享用；之后乘车出前往永宁门观看迎宾开城仪式；曾经开城仪式迎接八方来客，如今的他依然
                <w:br/>
                作为各国元首到访西安的第一站。该演出是在城墙军事文化进行充分挖掘的基础上，演绎城墙“军事文化”
                <w:br/>
                这个极具象征意义的场景。以城墙实景为背景，再现盛唐城墙守城军队每日清晨开城守卫，操练战阵的历史
                <w:br/>
                场面，这是体验城墙武士文化的第一站。
                <w:br/>
                【南门城墙】作为中国乃至世界现存规模最大、保存最完整的古代军事防御设施，在人类文明史上的地位不
                <w:br/>
                言而喻。倾听城墙背后的故事，了解西安城墙布局，让莘莘学子更切身地感受到中国古代遗产沧海遗珠般的
                <w:br/>
                珍贵价值。沉浸式感受城墙文化，全程 13.74 公里，途径 18 处城门古迹。沿途有蜿蜒的城壕，流淌着劳
                <w:br/>
                动人民的智慧；斑驳的箭楼，印刻着华夏民族的坚韧；高耸的城楼，见证着古都长安的腾飞。
                <w:br/>
                【碑林博物馆】碑林是一座收藏、研究碑石墓志及其它古代石刻艺术品的博物馆，是西安碑林博物馆的主体，
                <w:br/>
                碑林中荟萃了中国古代精美碑石艺术，石碑众多，还有丰富的碑石墓志、石刻艺术品，碑林不仅是中国古代
                <w:br/>
                文化典籍石刻的集中点之一，也是历代名家书法艺术荟萃地。
                <w:br/>
                在碑林的石碑上寻找自己的名字拍照，“横平竖直写字,方方正正做人。”汉字不仅是一种信息符号和交流工
                <w:br/>
                具,它蕴含了五千年的中华文化。也是中华文明的重要标志，为书写中国文化，传承中华文明起到了重要的作
                <w:br/>
                用。
                <w:br/>
                中餐享用闻名内外的牛羊肉泡馍，准备迎接李白吧~
                <w:br/>
                【城市观光车】西安城市观光车以“唐文化”为主轴线，以南北方向穿越西安城区，深度模拟唐朝“科举”
                <w:br/>
                制度——国子监招贤纳士，以观光车为空间载体，以“诗”、“书”、“礼”、“乐”、“武”为标准，广
                <w:br/>
                纳天下贤才。
                <w:br/>
                【大唐不夜城】大唐不夜城这一系列深度融合唐文化精粹的演艺犹如璀璨星河，将历史的光影投射至当今，
                <w:br/>
                让游客沉浸于盛唐文化的瑰丽世界。漫步其间，仿佛置身时光隧道，穿越至千年前繁华的长安街头。一路游
                <w:br/>
                玩，可以变化姿态，回眸一笑便是精美的瞬间（美照），一路拍拍拍吧！
                <w:br/>
                自费升级服务古风妆造（约 2H 自行预留时间 98 元/人起）大唐不夜城
                <w:br/>
                “一日长安，过往千年” “远赴人间惊鸿宴，一睹大唐盛世颜”…… 穿汉服，玩穿越，逛古城，成了人们
                <w:br/>
                来西安游玩的标配、了解唐朝文化礼仪，服饰特色等。唐朝的衣服比较华丽，色彩鲜艳，相对应妆容的颜色
                <w:br/>
                也很丰富，腮红很大
                <w:br/>
                第三天：秦始皇兵马俑博物院-秦俑制作-西安千古情
                <w:br/>
                餐：早中晚
                <w:br/>
                宿：西安
                <w:br/>
                早餐酒店享用；之后乘车前往临潼，车程约 1 小时
                <w:br/>
                参观【秦始皇兵马俑博物院】作为第一批中国世界遗产，它们曾经鲜衣怒马，却“生活”在地下世界，被黑
                <w:br/>
                暗吞噬 2200 多年，直到 1974 年的“一束光”，将它们照亮，惊艳世人。当站在遗迹前，民族自豪感一
                <w:br/>
                定爆棚，相信同学们好奇心大涨，“为什么兵马俑都是一个颜色？”“兵马俑手里的武器呢？”“兵马俑是
                <w:br/>
                怎么做的呀？”每个故事的背后都是树立孩子们学习正导向的动力。
                <w:br/>
                午餐【美食制作：Biangbiang 面】
                <w:br/>
                后前往【DIY 制作陶小俑】结合兵马俑坑中出土的弩兵俑、青铜弩、青铜矢等文物资料，了解秦文化！兵马
                <w:br/>
                俑在将陶俑雏形制作完成后，最难的便是烧制，尤其是与真人等比的大型俑；首先进行干燥，再入窑烧成。
                <w:br/>
                据考古发现，眼前的兵马俑是由当时的秦窑烧制，而当时的窑炉技术避免了陶俑先接触火而发生前倾的问题；
                <w:br/>
                正是这种烧制技术才让现代的人们为之感叹。以陶俑碎片为切入点，以动手修复为主题，了解文物挖掘、清
                <w:br/>
                理、修复、保护的全过程，激发孩子保护文物的意识。
                <w:br/>
                ◆自费升级服务 《驼铃传奇》（298 元/人起，约 1 小时）
                <w:br/>
                重现盛世大唐神秘丝绸古道上的辉煌史诗，剧场中央巧妙设计打造了一座容纳 3000 人的可移动观众席，打
                <w:br/>
                破了世界单一舞台演出模式，以真山真水的设计，包括 20 头骆驼、30 头苍狼等震撼出场与刺激表演，令人
                <w:br/>
                叹为观止，极致恢宏的视觉盛宴，带给您极致视听享受。
                <w:br/>
                晚餐【陕西风餐味餐】，后观看【西安千古情】 随着夜幕的降临，西安这座古都披上了一层神秘的面纱。
                <w:br/>
                在这片被历史浸润的土地上，《西安千古情》以其独有的魅力，引领我们穿越时空的长廊，回望那些波澜壮
                <w:br/>
                阔的往昔岁月。这不仅是一场视觉与听觉的双重盛宴，更是一次心灵深处的触动和洗礼。之后返回西安入住
                <w:br/>
                酒店休息
                <w:br/>
                第四天：西安博物院-秦岭山亲子体验-萤火虫之夜-观星篝火
                <w:br/>
                餐：早中晚
                <w:br/>
                宿：秦岭露营
                <w:br/>
                早餐酒店享用；之后乘车前往【西安博物院】赠送人工讲解， 西安博物院由博物馆、唐荐福寺遗址、
                <w:br/>
                小雁塔三部分组成。院内馆藏文物 11 万余件，其中国家三级以上的文物有 1 万余件。从西周到明清的青铜
                <w:br/>
                器，金银器，玉器，印章，瓷器，玉器和佛教造像都有收纳。除此之外，在博物馆里还有更多更有趣的宝物
                <w:br/>
                等着大家去发现和学习......
                <w:br/>
                之后乘车抵达秦岭山下享用【田园生态午餐】后开启【秦岭山下的萤火虫之夜晚】
                <w:br/>
                秦岭山下，是一次心灵的交流，一次情感的升温，一次知识的探索，一次情感的交流，更是一次与自然
                <w:br/>
                精灵共舞的奇妙体验。山野微风吹拂，与孩子一起搭建帐篷，为夜宿帐篷做准备吧。
                <w:br/>
                亲子游戏嗨起来！在萌宠喂养环节，孩子们将与小动物亲密接触，培养爱心与责任感，体验与自然和谐
                <w:br/>
                相处的美妙。沙坑寻宝是孩子们发挥想象力和创造力的天堂，在沙坑中寻宝古钱币，他们可以尽情挖掘、建
                <w:br/>
                造，学习和快乐就是这么简单而幸福。夜幕低垂，篝火边的欢声笑语，围炉夜话中的温馨故事，将为您的家
                <w:br/>
                庭编织一段难忘的回忆。孩子们的眼中闪烁着对星空的好奇，专业观星指导下，他们将学会如何辨识星座，
                <w:br/>
                探索宇宙的奥秘。夜晚伴着星云享受自助烧烤吧~
                <w:br/>
                而当夜深人静，一场特别的放飞萤火虫活动将为您的秦岭之夜增添一抹梦幻色彩。孩子们将亲手放飞这
                <w:br/>
                些夜空中的小精灵，看着它们在夜色中闪烁飞舞，如同点点繁星，点亮了秦岭的夜晚，也点亮了孩子们心中
                <w:br/>
                的梦想。
                <w:br/>
                第五天：西北工业大学访学-回民街-送站返回各地
                <w:br/>
                餐：早//
                <w:br/>
                宿：无
                <w:br/>
                早餐酒店享用；之后乘车前往西安工业大学，被誉为“飞机总师的摇篮”。漫步国防顶尖名校，欣赏校
                <w:br/>
                园美景的同时去挖掘景色和建筑背后的含义，感受国防名校文化，激发爱国热情。从校园的一草一木，到与
                <w:br/>
                名家老师面对面交流（航空创新讲座）体味科学的的魅力。观影了解我国三航之路，感受国家科技的进步。
                <w:br/>
                陶冶性情，融合古今，深入了解科技的发展历程，学习国防科工前辈们在困难面前奋勇向前的精神，追求精
                <w:br/>
                益求精，提高道德修养。
                <w:br/>
                【航空模型制作】
                <w:br/>
                学生在助教老师的帮助下完成自己在大学里的第一个航空模型，深入感受航模的 魅力，并学习有关航模的
                <w:br/>
                飞行技巧和飞行故障处理方式，完成第一架航模的飞行任务。
                <w:br/>
                之后在【西工大校园用餐】，午餐后前往【钟鼓楼广场、回民街】
                <w:br/>
                前往【钟鼓楼广场】，钟鼓楼广场是一项古迹保护与，旧城更新的综合性工程。环境艺术设计沿“晨钟暮鼓”
                <w:br/>
                这一主题向古今双向延伸，在空间处理上吸取中国传统空间组景经验，与现代城市外部空间的理论相结合，
                <w:br/>
                为古城西安提供了一个“城市客厅”；逛吃【回民街】西安著名的美食文化街区，位于钟鼓楼西边，是来西
                <w:br/>
                安必打卡的美食集散地。青石铺路，绿树成荫，路两旁一色仿明清建筑，或餐饮、或器物，均由回民经营，
                <w:br/>
                具有浓郁清真特色。在人山人海的回民街惬意地边逛边吃。后根据航班时间安排送机，乘机返回出发地 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
                <w:br/>
                正规运营手续空调旅游巴士。（舒适出行，每人一正座）
                <w:br/>
                住宿
                <w:br/>
                全程入住当地携程三钻酒店标准间（单房差 420 元/人）；+120 可升级四钻（单房差 540）
                <w:br/>
                用餐
                <w:br/>
                4 早 6 正（早餐为酒店早）
                <w:br/>
                门票
                <w:br/>
                含所列景区首道门票（特殊标注除外）活动基础费用及行程内活动费用
                <w:br/>
                注：本产品线路已按景区门票优惠价执行。所有优惠证件需要通过景区验证，请带好相关证件并及时交予导游
                <w:br/>
                与景区确认，如遇景点优惠政策不统一的则按单独计算，免票产生保险自理。
                <w:br/>
                导服
                <w:br/>
                优秀持证导游服务
                <w:br/>
                全程
                <w:br/>
                无购物
                <w:br/>
                旅行社在产品线路中不安排购物店，但行程中途经的很多场所，如景区、酒店、餐厅、机场、火车站
                <w:br/>
                等内部都设有购物性的商店，此类均不属于旅行社安排，我社对其商品质量无法担保，请慎重选择！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行程所列景区内小交通或景区内二次消费场所敬请自理
                <w:br/>
                推荐自费
                <w:br/>
                1.《驼铃传奇》重现盛世大唐神秘丝绸古道上的辉煌史诗（298 元/人起，约 1 小时）
                <w:br/>
                儿童包含
                <w:br/>
                指 12 周岁周岁以下 1.2 以下，含机票，车位费用、正餐、导服
                <w:br/>
                儿童不含
                <w:br/>
                酒店早餐、床位、门票、门票等。赠送项目如产生请按实际收费自理。景区内另行付费景点或娱乐项
                <w:br/>
                目，请根据喜好自愿选择。
                <w:br/>
                景区优惠
                <w:br/>
                对 象
                <w:br/>
                旅行社购票需凭游客身份证实名登记，请配合导游出示身份证。持相应有效优惠证件，当地产生优惠
                <w:br/>
                门票，导游优惠折扣现退。
                <w:br/>
                半票对象：全日制学生，持本人已在校注册的有效学生证；儿童身高 1.2-1.4 米为半票。
                <w:br/>
                免票对象：1､儿童身高 1.2 米以下免票。
                <w:br/>
                2､65 周岁以上持本人有效身份证免票。
                <w:br/>
                3､持有效残疾证、现役军人（军官）证免票。
                <w:br/>
                4､秦始皇陵兵马俑博物院由家长携带的 16 岁及以下未成年人免票。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1、在不减少景点的前提下，旅行社导游有权根据实际情况，适当调整景点游览顺序。如遇人力不可抗拒因素或政府
                <w:br/>
                政策性调整或景区原因临时关闭，将另行安排时间游览；如行程时间内确实无法另行安排，将按照旅行社折扣价将门
                <w:br/>
                票费用退还游客，不承担由此造成的损失和责任。
                <w:br/>
                2、入住酒店需要登记，请成人（16 周岁以上）带好有效身份证，儿童带好户口本。酒店需收取一定押金（按照酒店
                <w:br/>
                不同标准，每间 100-300 元不等），需要游客在酒店前台自行支付，离店时房间设施无损坏则全额退还。若有损坏酒
                <w:br/>
                店物品、设施、丢失房卡等，须游客自行赔偿酒店损失。
                <w:br/>
                3、西安大部分酒店无法提供三人间或加床，如遇自然单人住一间房，须按提前抵达或延住的房价补付房差。
                <w:br/>
                4、西安旅游团队及会议较多，旅游车常常入不敷出，旺季时会出现“套车”，如遇交通拥堵，则容易出现游客等车
                <w:br/>
                的情况；餐厅也存在排队等候用餐的现象，请您给予理解和配合，耐心等待，谢谢！
                <w:br/>
                5、游客的投诉诉求，以在西安当地游客自行填写的《服务质量调查表》为主要受理和解决争议依据。若游客未在此
                <w:br/>
                调查表上反映质量问题，在西安旅行期间也未通过电话等其它方式反映质量问题，将视同游客满意，返程后提起诉求
                <w:br/>
                理由将不予受理，旅行社不承担任何赔偿责任。
                <w:br/>
                6、因客人原因中途自行离团或更改行程，视为自动放弃，旅行社无法退还任何费用，因此而产生的其他费用及安全
                <w:br/>
                等问题由客人自行承担。
                <w:br/>
                7、因人力不可抗拒因素造成的滞留及产生的费用由客人自理（如飞机/火车延误、自然灾害等）。
                <w:br/>
                8、请游客务必注意自身安全，贵重物品随身携带！！不要将贵重物品滞留在酒店或旅游车内！在旅游途中请保管好
                <w:br/>
                个人的财物，如因个人保管不当发生损失，旅行社不承担赔偿责任。
                <w:br/>
                9、旅行社不推荐游客参加人身安全不确定的活动，如游客擅自行动而产生的后果，旅行社不承担责任。
                <w:br/>
                10、游客必须保证自身身体健康良好的前提下，参加旅行社安排的旅游行程，不得欺骗隐瞒，若因游客身体不适而发
                <w:br/>
                生任何意外，旅行社不承担责任。
                <w:br/>
                11、报名时请提供旅游者的真实姓名与常用手机号，以便工作人员及时联系。建议游客自行购买意外保险。
                <w:br/>
                12、出发时须随身携带有效身份证件，如因未携带有效身份证件造成无法办理登机、乘坐火车、入住酒店等损失，游
                <w:br/>
                客须自行承担责任。
                <w:br/>
                13、雨季天气时请注意各景区的路况。餐厅用餐及酒店沐浴时，请注意地面，小心滑倒！
              </w:t>
            </w:r>
          </w:p>
        </w:tc>
      </w:tr>
    </w:tbl>
    <w:sectPr>
      <w:footerReference w:type="default" r:id="rId9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2025-07-18T17:28:14+08:00</dcterms:created>
  <dcterms:modified xsi:type="dcterms:W3CDTF">2025-07-18T17:28:14+08:00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