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梵净贵州6天5晚纯玩游行程单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XN1711679871fT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•贵阳跟团游，天天发班，随时报名随时出发
                <w:br/>
                •抵达贵阳专车接站，全天24小时在线，随到随接
                <w:br/>
                •品质纯玩，拒绝购物店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255.392156862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	全国各地→贵阳
                <w:br/>
                含餐： 早餐       中餐      晚餐     住宿：贵阳
                <w:br/>
                非常感谢您，选择我们来带领您游玩贵州这座美丽的山水之省，我们也将会用心、用情、用我们的专业来全程为您服务，给您一段舒适满意的旅程。
                <w:br/>
                您到达贵州的第一站是贵州省会城市——贵阳。这是一座山水林城相融合的森林之城，“城在山中，山在城中”是贵阳最真实的写照，在这儿才能够感受到“推窗见绿、出门见园”绿色慵懒的城市生活。这也是一座冬无严寒夏无酷暑的避暑之城，“爽爽的贵阳”，年平均气温仅15℃，夏季平均温度23℃，是夏季南方城市中的一股清流。
                <w:br/>
                这还是一座不夜城，华灯初上，甲秀楼在夜光的照映下显出古今穿越的恍惚感，青云集市挤满了品尝贵阳美食的“夜猫子”，花果园白宫湿地公园里万人齐舞，这是一座能感受得到人间烟火气的网红城市。
                <w:br/>
                特别推荐：市区内游玩花果园白宫、钟书阁、贵州省博物馆（新馆）、CCPARK......
                <w:br/>
                          市区内美食肠旺面、丝娃娃、恋爱豆腐、烙锅、地摊火锅......
                <w:br/>
                接站服务】：全天专员免费接站，接站方式会提前以短信或电话方式告知，请随时保持手机畅通。
                <w:br/>
                【办理入住】：到达指定酒店办理入住，需自行在酒店前台报参团时预留的姓名和房间数量拿房。
                <w:br/>
                【温馨提示】：外出自由活动期间注意安全，保管好个人物品，记好酒店的电话和位置。
                <w:br/>
                <w:br/>
                D2	贵阳→黄果树→遵义
                <w:br/>
                含餐： 早餐       中餐      晚餐     住宿：遵义
                <w:br/>
                早餐后乘车约2小时抵达安顺国家5A级景区【黄果树瀑布风景名胜区】。黄果树瀑布，自明代旅行家徐霞客目睹它的真容以后，黄果树瀑布便吸引着一代代慕名者前来游历。景区分为三部分：【黄果树瀑布】【陡坡塘】【天星桥】 我们一起来游览它神秘的面容。
                <w:br/>
                黄果树瀑布高77.8米，宽101米，水势磅礴，奔腾不息，是世界上著名的大瀑布之一；也是吉尼斯记载的世界上最大的瀑布群；还是世界上唯一可以从上下左右前后六个方位观赏的瀑布。亲临小学课本里的黄果树瀑布，可谓“瀑布半天上，飞响落人间”。
                <w:br/>
                说起陡坡塘大家可能没有什么印象，但是86版《西游记》片尾曲《敢问路在何方》大家都不会陌生，作为《西游记》片尾取景地，陡坡塘瀑布承载了无数人的童年回忆，它位于瀑布群的上游，也是瀑布群中瀑顶最宽的瀑布。雨季洪如狮吼，旱季柔如轻纱。
                <w:br/>
                天星桥景区很大，有着“水上石林、天然盆景”之称，以喀斯特景观为主，如怪石，天生桥，喀斯特森林等等，不同于瀑布的壮阔，如迷宫般的石林，藤蔓环绕，怪树林立的喀斯特森林，颇有野趣。
                <w:br/>
                游玩结束后乘车约3小时抵达遵义入住酒店。
                <w:br/>
                  【温馨提示】：大瀑布水雾大，建议携带雨具游览；地面有水路滑，需要穿防滑鞋。
                <w:br/>
                不含景区小交通费用：景区观光车50元/人、保险10元/人
                <w:br/>
                景区非必消：大瀑布扶梯单程30元/人、往返50元/人
                <w:br/>
                <w:br/>
                D3
                <w:br/>
                含餐： 早餐       中餐      晚餐     住宿：铜仁/江口
                <w:br/>
                早餐后，游览中国革命圣地【遵义会议会址】。1935年1月初，中国工农红军长征到达遵义后，即驻在这幢楼房里。1月15日至17日，遵义会议(即中共中央政治局扩大会议)，就在主楼楼上原房主的小客厅举行。这次会议确立了以毛泽东为代表的新的中央领导集体。成为中国共产党的历史上一个生死攸关的转折点。还有毛泽东主席为纪念馆题写了“遵义会议会址”六个大字 。
                <w:br/>
                游览遵义会议会址，赠送会址合影一张（一组游客赠一张）
                <w:br/>
                【温馨提示】：遵义会议会址实行周一闭馆制度（国家法定节假日、重要时间节点、学校寒暑假期间等除外）。
                <w:br/>
                后乘车约3小时抵达国家5A级景区【梵净山风景名胜区】。梵净山是地球同纬度仅存的绿洲，北纬回归线山之寿星，也是全国佛教名山弥勒道场，被《国家地理》杂志收录为全球最值得旅行的23个地方之一。游览梵净山，要抱着对圣山顶峰的无限向往，不断攀升，同一条线路上，因为纬度的不同，都会看到很不一样的美景。登上金顶，世界瞬间寂静，远处的风拂过，让人有种不似在人间之感“我欲乘风归去，又恐琼楼玉宇”，又觉得天地广阔，人生豪迈“荡胸生层云，决眦入归鸟”。若幸运能看见佛光中的梵净山，洒下一地圣洁，云层之下，有山巅的非常之观，也有山脚的诗和远方。
                <w:br/>
                【温馨提示】：梵净山山上山下温差大，注意保暖。
                <w:br/>
                不含景区小交通费用：遵义会址环保车20元/人、讲解10元/人、耳机10元/人
                <w:br/>
                梵净山观光车20元/人、保险10元/人、往返索道140元/人
                <w:br/>
                <w:br/>
                D4	铜仁→中南门古城→镇远古城→西江
                <w:br/>
                含餐： 早餐       中餐      晚餐     住宿：西江
                <w:br/>
                早餐后游览【中南门古城】，古城内保存有较好的明清建筑物、民国时期建筑；四合大院、古巷道、天井；保存完好的封火墙上嵌有以示各家界址的姓氏墙砖，这些古建筑直观反映了城市发展的历史轨迹，是明清至民国时期铜仁社会经济发展缩影和真实写照。
                <w:br/>
                之后乘车约2小时抵达国家5A级景区【镇远古城】。镇远古城，舞阳河穿城而过，裹住这座城2000年的历史，是名副其实的“山雄水美”之地。镇远古城既有江南民居写意，又有山地建筑的气势，四周皆山，河水蜿蜒，柔美与大气交汇出独有的气质，远观颇似一幅太极图。古城里街巷互通互达，连接着古寺庙、古亭、古楼....组成了镇远古城生生不息的血脉。
                <w:br/>
                午餐后乘车约2小时抵达国家4A级景区【西江千户苗寨】。西江千户苗寨是中国乃至世界上最大的苗族聚居地，也是苗族最后的乌托邦。人间烟火气，最抚凡人心，西江千户苗寨由十余座依山而建的自然村寨相连，组成了千余栋吊脚楼的世界。清澈的白水河将苗寨一分为二，七座风雨桥连接两岸，古歌堂里老人们唱着古老的歌谣，银庄里千锤百炼打造出独具匠心的银饰，古朴的苗族文化在这里代代相传。来一次独特的“countrywalk”，参观原始的民族建筑、吊脚楼群、苗寨梯田，深入苗寨，走家串户，了解苗家人的生活以及风俗习惯。
                <w:br/>
                不含景区小交通费用：镇远观光车20元/人
                <w:br/>
                西江千户苗寨（4程）观光车20元/人、保险10元/ 人
                <w:br/>
                <w:br/>
                D5	西江→荔波小七孔→甲秀楼→贵阳
                <w:br/>
                含餐： 早餐       中餐      晚餐      住宿：贵阳
                <w:br/>
                早餐后乘车约2.5小时抵达国家5A级景区【荔波小七孔】。小七孔是贵州第一处世界自然遗产地，被联合国教科文组织誉为“地球腰带上的绿宝石”。网上说“山是眉峰聚，水是眼波横”最能形容小七孔的美，走进小七孔仿佛误闯绿野仙踪秘境，目光所及皆是青绿美不胜收。
                <w:br/>
                小七孔里，卧龙潭上有仙气，一面水平如镜，一面虎啸龙吟，走过水上森林，清泉从脚边的石缝中流过，68级跌水瀑布、拉雅瀑布、翠谷瀑布各领风雅，小七孔桥上，《将夜》中的修行者呼之欲出。如果能换上一袭红衣或是白裳，定能拍出最美的你。之后乘车约3小时返回贵阳，游览【甲秀楼】，贵阳第一代地标建筑，它是贵阳历史的见证，贵阳文化发展史上的标志。甲秀楼矗立在南明河中的鳌矾石上，始建于明万历二十六年（1598年），迄今已有四百多年。甲秀楼被国务院确定为第六批全国重点保护单位，成为来贵阳必打卡景点。
                <w:br/>
                不含景区小交通费用：小七孔景区观光车40元/人、保险10元/人
                <w:br/>
                景区不必消费：小七孔鸳鸯湖游船30元/人
                <w:br/>
                <w:br/>
                D6	贵阳→送团
                <w:br/>
                含餐： 早餐       中餐      晚餐      住宿：温馨的家
                <w:br/>
                今日自由活动，根据返程交通时间，贵阳送团。
                <w:br/>
                【温馨提示】：
                <w:br/>
                1. 行程结束送团方式：可以安排全天免费送站，需自行办理进站手续。
                <w:br/>
                2. 返程时间不同，根据时间可自由活动，旅行社不代游客保管行李。
                <w:br/>
                3. 行程不包含自由活动期间一切费用，如需旅行社安排，报名时请提前支付费用。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交通：往返贵阳经济舱含税，当地空调旅游巴士，2+2车型（人数不足15人，调整为仿考斯特用车）。
                <w:br/>
                2. 住宿：贵阳2晚，西江1晚，铜仁1晚，遵义1晚。
                <w:br/>
                3. 门票：60岁以上含行程所列景点首道大门票，60岁以下补优惠门票300元/人，不
                <w:br/>
                含景区小交通。
                <w:br/>
                4. 餐饮：5早5正餐（酒店含早餐，正餐餐标30元/人，10人一桌，长桌宴6人/桌；用餐人数不足10人或超过10人，菜品相应增加减少，餐不用不退）。
                <w:br/>
                5. 导游：当地持证优秀导游。
                <w:br/>
                6. 保险：旅行社责任险，不含旅游意外保险。（建议购买旅游意外险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行程酒店不含单房差（不提供自然单间，产生单房差或加床费用自理）酒店不含免费餐饮、电话、饮料、烟酒、付费电视、洗熨、行李搬运等。
                <w:br/>
                2. 14-59岁不含所列景点首道大门票470（黄果树160元/人、小七孔120元/人、西江90元/人、梵净山100元/人）；（报名时需要补优惠的首道大门票费用300元/人）。
                <w:br/>
                3. 不含景区小交通费用：黄果树观光车50元/人+保险10元/人（黄果树扶梯单程30元/人，双程50元/人，此项目为非必消，根据您的情况自愿消费）、镇远古镇观光车20元/人、小七孔观光车40元/人+保险10元/人、西江（4程）观光车20元/人+保险10元/人、梵净山观光车20元+往返索道140元+保险10元、遵义会议会址观光车20元/人+讲解10元/人+耳机10元/人，合计：370元/人。
                <w:br/>
                4. 当地参加的自费以及以上"费用包含"中不包含的其它项目。
                <w:br/>
                5. 旅游费用不包括旅游者因违约、自身过错、自由活动期间自身行为或疾病所引起的人身和财产损失。
                <w:br/>
                6. 行程不包含贵宾自由活动期间一切交通费用及另行送站费用，如需地接公司安排需贵宾自理或报名时额外支付。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 童标 准	1. 14周岁以下免门票，超1.2米景区小交通按成人收费。
                <w:br/>
                2. 费用包含：车位、正餐半餐、服务费（酒店或景区儿童超过收费标准产生费用需自理）。
                <w:br/>
                增 值服 务	1. 24小时免费接站服务。
                <w:br/>
                2. 每人每天一瓶矿泉水。
                <w:br/>
                3. 赠送品价值688元/瓶茅台镇酱香型白酒（行程中只一餐赠一瓶）。
                <w:br/>
                优惠证件退费
                <w:br/>
                说明	此产品旅行社已综合打包优惠，不再做任何优惠退费。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以下不可抗力事件发生的情况下，为避免该事件对贵宾、旅行社权益损害，我社有权调换行程顺序、减少不可抗力事件发生地旅游景点、经双方协商解除旅游合同，涉及相关退费以旅行社行程计划为主！因不可抗力不能履行民事义务的，不承担民事责任!
                <w:br/>
                一、自然灾害、如台风、洪水、冰雹、凝冻； 
                <w:br/>
                二、政府行为，如征收、征用； 
                <w:br/>
                三、社会异常事件，如罢工、骚乱；
                <w:br/>
                四、疫情；
                <w:br/>
                五、梵净山：
                <w:br/>
                1.无疫情时代客流量较大，梵净山景区每日限流1万人，旺季时需要提前4天抢票，我社工作人员会加班加点的尽最大工作能力抢票，若果东门西门的门票均没有抢到的，我社有权换其他景点游览。
                <w:br/>
                2.购买东门门票可直接乘坐索道上梵净山，往返140元/人，购买西门门票则需爬山，返程可购买单程索道70元/人下山。
                <w:br/>
                3.在不减少旅游景点的情况下，我社有权调整旅游景点的游览顺序。
                <w:br/>
                1. 我社接站工作人员会提前8小时以电话或短信的方式与您联系，请保持手机畅通和注意看手机短信，工作人员送您到酒店后，请自行在酒店前台报参团时预留名字和房间数量拿房入住，等候导游短信或电话通知第二天的出发时间。酒店早餐只含双早，如有超出的敬请自理。
                <w:br/>
                2. 请携带好身份证有效证件，儿童带好户口本。
                <w:br/>
                3. 如遇不可抗拒因素或政策性调整导致无法履行时，我社有权取消或根据贵宾意愿更换为其它等价景点；赠送景点、赠送项目费用不退，并有权将景点及住宿顺序作相应调整。
                <w:br/>
                4. 旅游用餐多为八菜一汤或十菜一汤，十人一桌，因地域差异及个人口味差异，若有不合口味的只能是尽量让大家吃饱不能保证人人吃好。人数不足十人时，在每人用餐标准不变的前提下调整餐食的分量。行程中不含用餐时敬请自理，如因自身原因放弃用餐的，则餐费不退。
                <w:br/>
                5. 本行程贵宾在72小时内取消旅游合同的，贵宾须交相应的实际产生的车位损失费；24小时内取消旅游合同的，贵宾需交相应的实际产生的房损和车位损失费。
                <w:br/>
                6. 为了保证服务质量，贵宾在行程中若需要增加另行付费的娱乐项目或者购物的，须和地接社协商一致并在当地补签相关自愿合同或证明，敬请广大贵宾理性消费。
                <w:br/>
                7. 旅行社对旅游产品自主定价行为，会因出发地、报名时间、各家旅行社促销力度、机票折扣活动等诸多不同相关因素而导致报名价格不同。敬请各位贵宾在参团游览时不比较、不计较，保持合理的心理预期，若因参团价格差异产生的投诉，视为无效投诉，恕不处理。
                <w:br/>
                8. 贵州部分地区酒店相对于内地酒店标准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9. 贵州景点多在山区，一般由市区至景区有2.5小时左右的路程。请穿着舒适的运动鞋，忌穿皮鞋等有跟儿的鞋,以防止滑倒。注意“走路不看景、看景不走路”。 .贵州全年平均12℃-16℃，最冷的1月份平均温度3℃-8℃，最热的7月份平均温度在18℃-26℃早晚温度偏低，一场雨下来凉气逼人，景区的温度相对而言要低一些，准备一件防风的外套会很有用；当地气候多雨；出行请携带雨伞；贵州地处云贵高原，紫外线强，防晒措施一定要做好。
                <w:br/>
                10. 60岁以上行动不便贵宾（包括孕妇）和其他有身体不便的贵宾，出发前和旅行社签好免责协议书。
                <w:br/>
                11. 请配合导游如实填写当地《贵宾意见单》，请贵宾认真、如实填写旅游意见反馈表，作为处理意见和问题的主要参考依据。不填或虚填者归来后的投诉将无法受理，如在行程进行中对旅行社的服务标准有异议，请尽量在当地解决。如在旅游期间在当地解决不了，可在当地备案，提醒：旅游投诉时效为返回出发地起30天内有效。
                <w:br/>
                12. 尊重当地习俗，入乡随俗，在少数民族地区，应尊重当地的民族传统习俗和生活中的禁忌,以免造成不良后果；请尊重当地少数民族的生活和信仰，避免与当地居民发生冲突。黔东南地区苗族人民大多善饮而好客，大部分农户都能自酿甜酒和烧酒，以烧酒最为普遍。席间主人殷勤劝酒，若客人不饮或饮之不力，主人会不高兴。因此如果贵宾真不能饮,最好一开始就要讲清楚并滴酒不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 选
                <w:br/>
                酒 店	贵阳	龙洞堡温德姆 喜悦财富 凯希尼酒店 富雅花园 锦江之星 多彩花园大酒店 蜀黔印象 玖龙酒店 新天大酒店 荣和酒店 地中海大酒店 腾亚酒店 枫之秋韵 都市花园或同级别酒店  
                <w:br/>
                	遵义	遵义容贵 漫初酒店 龙象帝王 义都酒店 天美酒店 遵义凡客 美豪世纪 途窝假日正丰酒店或同级别酒店 
                <w:br/>
                	铜仁	青旅国际大酒店 铜仁万山红酒店  美高 朱砂大酒店（B栋） 铜仁铂晶酒店  铜仁赫柏希音酒店或同级别酒店
                <w:br/>
                	江口	恒8精品酒店 红蜻蜓酒店 仁杰酒店 江口颐合酒店 贵阳大酒店 奥黛丽智能影院轻奢酒店或同级别酒店
                <w:br/>
                	西江	蚩尤部落 山也度 三苗居 蝴蝶谷 听涛轩 廊庭苑 月百斯 三木文化客栈 一家小舍 河畔山舍 东升客栈 途窝上品  梦回吾庭 悦来精品 西江水岸 西江如归 山水客栈 苗家飞歌 九溪云岸 时光里西蜀别院或同级别酒店
                <w:br/>
                特别说明：如因特殊情况不能入住行程中所列酒店，则会安排其他同级酒店入住。
                <w:br/>
                特别注意：贵州酒店均无三人间或加床服务。可根据个人生活习惯自由选择。可提供免费拼房服务。
              </w:t>
            </w:r>
          </w:p>
        </w:tc>
      </w:tr>
    </w:tbl>
    <w:sectPr>
      <w:footerReference w:type="default" r:id="rId9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2025-06-26T19:25:33+08:00</dcterms:created>
  <dcterms:modified xsi:type="dcterms:W3CDTF">2025-06-26T19:25:33+08:00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