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欢乐广州长隆双飞五日游行程单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HN1711424017mJ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★全程0购物0自费，行程合理，高性价比，24小时客服小管家！
                <w:br/>
                ★感受美的懒人体验，服务更专属！
                <w:br/>
                ★灵活性强，旅程最丰富，自由活动每天都有不一样的选择。
                <w:br/>
                ★全程管家服务，让您的旅行无后顾之忧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4.08528198074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出发地-广州集合
                <w:br/>
                --各位贵宾于指定时间（提早120分钟）在机场集合，办理登机手续，乘飞机赴广州机场，接团后，入住酒店。
                <w:br/>
                	住宿：广州四钻酒店	早餐：自理	午餐：自理	晚餐：自理
                <w:br/>
                D2	广州长隆野生动物园
                <w:br/>
                --早餐后， 乘车赴【长隆野生动物园】（含门票，游览约4-5小时），《奇妙的朋友》、《爸爸去哪儿》拍摄地。这是亚洲最大的野生动物主题公园，2007年被评为全国首批、广州唯一国家级5A旅游景区。香江野生动物世界是动物的天堂，生活着以“九大国宝”为代表的包括中国的大熊猫、澳大利亚的树熊（考拉）、有“南美第一怪”之称的洪都拉斯国宝食蚁兽、来自西非塞拉利昂的侏儒河马……世界各国国宝在内的460余种20000余只珍惜动物，种类之多，数量之大，世界罕见。这里拥有着全世界最大的珍稀动物白虎种群，目前存栏100多头，占世界白虎总数的一半以上，被人们亲切地称之为“白虎工厂”。园区分为乘车小火车览区和步行游览区两大区域，乘森林小火车深入到野生动物自由出没的非洲原野、猛兽丛林（虎区、熊区、狮区、豹区）以及亚洲原野；漫步树阴遮蔽、瓜果飘香的步行游览区，游客除了可以观赏到白虎、白狮、白袋鼠、北极熊、食蚁兽等等数不胜数的世界珍稀动物；还可以前往大象剧场、花果山剧场、长隆方舟剧场以及河马剧场等看精彩的动物表演。
                <w:br/>
                住宿：广州四钻酒店	早餐：包含	午餐：自理	晚餐：自理
                <w:br/>
                D3	珠海长隆海洋王国
                <w:br/>
                --早餐后，乘车赴珠海，途经【情侣路】-车观（远观）世纪工程【港珠澳大桥】（途中不停车不下车；节假日塞车或封路则取消改景点），达后游览【珠海长隆海洋王国】，独有七大引领世界行业之最，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。亚洲第一台水上过山车——冰山过山车，其轨道长近千米，上天入海，穿越北极熊展区，尽享无限乐趣；世界最大的海洋鱼类展馆、世界最大的亚克力玻璃——鲸鲨馆高达63m，是世界最大的海洋鱼类展览馆，水体达3.1万立方，比目前世界上最大、水体为1.5万立方的水族馆水体还超出一倍多。鲸鲨馆内饲养有不同品种的珍奇鱼类多达15000条，更安装了世界上最大的亚克力玻璃，长39.6米，高8.3米，厚0.65米，通过世界最先进的技术连接，视界壮阔，带来无敌海底奇观。
                <w:br/>
                烟花表演【海洋保卫战】晚上19:00或20：00开始演出，呈现 150 架无人机演出、大型烟花表演、绚丽的激光与宏大的爆破场景，喷泉汇演、 高难度的水上飞人演出，特技摩托艇与“鲸鲨”飞驰，俨然一场好莱坞实景大片，缔造视听冲击力十足的 感官享受。观看烟花汇演；《海洋保卫战》是长隆海洋王国夜场史诗式大型汇演。后乘车返回酒店。
                <w:br/>
                住宿：广州四钻酒店	早餐：包含	午餐：自理	晚餐：自理
                <w:br/>
                D4	--早餐后，自由活动。或游广州现代风情宝地-二沙岛，观广州亚运会开闭式场馆-海心沙，观中国第一高塔、广州地标建筑—广州塔等等，或到美食街或茶楼享受广式茶点，品尝各式粤菜。
                <w:br/>
                	住宿：广州四钻酒店	早餐：包含	午餐：自理	晚餐：自理
                <w:br/>
                D5	广州-宁波，送团
                <w:br/>
                --早餐后，根据航班时间，睡到自然醒，早餐后自由活动参考/自行前往：品广式美食，广州的美食真是名不虚传，广州早茶是一大特色，寻觅当地的特色小吃：广式烧鹅、虾饺、糯米鸡、云吞面、马蹄糕、牛骨汤！后根据返程实时送团返回。适时送广州白云机场，结束愉快之旅！
                <w:br/>
                	住宿：温暖的家	早餐：包含	午餐：自理	晚餐：自理
                <w:br/>
                备注：以上行程安排供作参考，实际安排当地地接有权进行顺序调整，谢谢合作！
                <w:br/>
                ※※※※※※※※※※※※※ 预祝各位贵宾旅途愉快 ※※※※※※※※※※※
                <w:br/>
                自费项：自费说明	晚上可自费观看长隆国际大马戏，客人自购马戏票请自行前往酒店，敬请见谅！
                <w:br/>
                平日价格：350元/成人，1.5米（不含）以下小童245元/人，1.5米以上按成人价格
                <w:br/>
                周末/寒假/暑假/节假日：450元/成人，1.5米（不含）以下小童315元/人，1.5米以上按成人价格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1.大交通：含出发地到广州往返经济舱机票含税（往返航班时间以出发前1天导游通知为准）
                <w:br/>
                2.交通：全程正规空调旅游车（自由活动期间不含）。
                <w:br/>
                3.用餐：全程含4早餐（不吃不退）。
                <w:br/>
                4.门票：全程景区首道大门票（不去不退）。
                <w:br/>
                5.住宿：全程4晚广州网评四钻酒店住宿（单房差480元）
                <w:br/>
                （参考酒店：广州威廉卡顿、海珊、邦国、轰谧斯、江南西、宜尚或同级）
                <w:br/>
                6.导游：10成人以下安排司机兼导游全程接送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2、单房差
                <w:br/>
                3、行程中未提及的其他费用。
                <w:br/>
                4、洗衣、电话、饮料、烟酒、付费电视、行李搬运等私人费用。
                <w:br/>
                5、行程中未提到的其它费用：如特殊门、游船（轮）、缆车、地铁票等费用。
                <w:br/>
                6、因交通延阻、罢工、天气、飞机、机器故障、航班取消或更改时间等不可抗力原因所导致的额外费用。
                <w:br/>
                7、旅游费用不包括旅游者因自身过错、自由活动期间内行为和自身疾病引起的人身和财产损失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9、自由活动期间游客不要走的太远。带未成年人的游客，请认真履行监护责任，管好自己的孩子，不能让未成年人单独行动，并注意安全。
                <w:br/>
                11、在景点内娱乐时，应根据自身的条件参与适应的项目；在自由活动期间外出娱乐活动不要单独行动。 
                <w:br/>
                12、70岁及以上老年人参加行程应有亲友陪同，在热闹拥挤的场所注意保管好自己的钱包、提包、贵重的物品及证件。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2025-08-03T21:34:12+08:00</dcterms:created>
  <dcterms:modified xsi:type="dcterms:W3CDTF">2025-08-03T21:34:12+08:00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