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北京遇上希尔顿双飞五日游行程单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HB1709629924FE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★一口价全含全程0购物0自费0暗店0景交   18人独立包团
                <w:br/>
                ★独家安排  VIP尊享，景点游玩时间保质保量
                <w:br/>
                ★行程合理，高性价比，24小时客服小管家！
                <w:br/>
                ★全程管家服务，让您的旅行无后顾之忧
                <w:br/>
                ★人间醉梦，不过浮生偷闲，让旅行顶配，让时光值得。让这一次出行，体验不一样的奢华，让这一次回忆，成为今年最浪漫的念想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简易行程预览：
                <w:br/>
                D1：各地-北京首都   ( 不含餐)
                <w:br/>
                D2：天坛公园（通票）/毛主席纪念堂/前门大栅栏/老根山庄总店/天安门广场/故宫深度游 (早中餐)
                <w:br/>
                D3：升旗仪式/八达岭长城/农家有机春饼宴/十三陵-定陵地宫/鸟巢水立方外景  （早中餐）
                <w:br/>
                <w:br/>
                D4：恭王府.和珅府邸（通票）/什刹海/全聚德烤鸭/颐和园/清华或北大外景 （早中餐）
                <w:br/>
                D5：睡到自然醒逛街或走亲访友  (早餐）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北京遇上希尔顿双飞五日游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D1各地-北京首都
                <w:br/>
                请您按照出团通知短信抵达首都北京，我们的工作人员会提前一天联系您，请务必保持手机畅通，接站/
                <w:br/>
                接机后入住酒店休息，全天自由活动。按照酒店要求需要游客在酒店前台自行支付押金 100-300 不等。若有
                <w:br/>
                损坏酒店物品、丢失房卡等，需自行赔偿酒店损失。若无物品损坏及其他消费等则退房时凭押金条退回所交
                <w:br/>
                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D2天坛公园（通票）/毛主席纪念堂/前门大栅栏/老根山庄总店/天安门广场/故宫深度游 
                <w:br/>
                07：00—08:00：酒店叫早、在酒店享用丰盛的中西自助早餐。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
                <w:br/>
                建筑布局、奇特的建筑构造和瑰丽的建筑装饰以及苍劲的奇松俊柏著称。
                <w:br/>
                10:00—10:30：出发前往【毛主席纪念堂】（若遇政府关闭或暑期限制团队流量预约不上则改为参观外景）
                <w:br/>
                10:30—11:30：游览天安门广场，观人民大会堂、人民英雄纪念碑、国家博物馆、天安门城楼等外景。
                <w:br/>
                11:30—12:00：步行前往【前门大栅栏】安排有600年历史的“天街”看看北京的老字号、坐坐前门铛铛车，
                <w:br/>
                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
                <w:br/>
                台拍外景留念。
                <w:br/>
                13:45—16:45：进入紫禁城正门午门，体验【故宫深度游】+【网红打卡：故宫角楼咖啡】（参观时间3小时
                <w:br/>
                左右）
                <w:br/>
                故宫（又称紫禁城）是明、清两代的皇宫，欣赏皇家收藏的各种稀世珍宝。我社安排的人性化故宫深
                <w:br/>
                度游，精心为贵宾们配备了无线讲解器，通过佩戴无线耳机，即使在人多声杂的旺季，您也可以通过导游
                <w:br/>
                清晰的讲解更加深度地了解紫禁城的历史，而不再受其他团队声音的打扰。打卡【延禧宫】延禧宫属于后
                <w:br/>
                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  2、毛主席纪念堂故宫升旗等政策性关闭则参观外景，北京门票国家有限流政策，如门票预约不上则更换为外观，旅行社不做
                <w:br/>
                任何赔偿。
                <w:br/>
                D3升旗仪式/八达岭长城/农家有机春饼宴/十三陵-定陵地宫/鸟巢水立方外景
                <w:br/>
                05：00—05:30：酒店叫早、早餐打包，酒店出发前往天安门广场观看庄严的【升国旗仪式】
                <w:br/>
                06:30—08:00：乘车出发前往【八达岭长城】（参观时间3个小时左右）
                <w:br/>
                游览世界八大奇迹之一的八达岭长城,体会“不到长城非好汉的”的豪迈。万里长城象一条巨龙盘踞
                <w:br/>
                在祖国的北面，绵延数万里，纵贯两千年，雄伟壮观，气势磅礴。八达岭长城，更是“奇迹”中的经典，
                <w:br/>
                登上长城，脚下的崇山峻岭，蜿蜒起伏，四季风光各不相同：春天野花竞开，夏季绿色满眼，秋天层林尽
                <w:br/>
                染，冬来雪域莽莽，景色令人叹为观止。
                <w:br/>
                11:00—11:30：乘车出发前往【农家有机春饼宴】（用餐标准50元/人）
                <w:br/>
                11:30—12:15：享用种类丰富，农家特色健康美食。
                <w:br/>
                12:15—12:30：乘车前往世界文化遗产【十三陵-定陵】（参观时间1.5小时左右）
                <w:br/>
                12:30—14:00：十三陵为明朝十三位皇帝的陵寝，其中定陵是明朝第十三位皇帝祤钧的陵墓，也是唯一被挖
                <w:br/>
                掘的能进入地宫皇帝陵寝，参观定陵了解明朝 276 年历史。
                <w:br/>
                14:00—15:30：乘车出发前往【奥林匹克公园】（外观鸟巢水立方等建筑不少于1小时,如需入内参观门票费
                <w:br/>
                用自理）奥林匹克公园位于北京市朝阳区，为了2008年29届奥运会和2022年北京冬奥会比赛使用，斥资建立
                <w:br/>
                了鸟巢、水立方、国家体育馆、国家会议中心击剑馆、奥体中心体育场、奥体中心体育馆、英东游泳馆、奥
                <w:br/>
                林匹克公园射箭场、奥林匹克公园网球场、奥林匹克公园曲棍球场等10个奥运会竞赛场馆。
                <w:br/>
                16:30—17:30：乘车返回酒店休息，晚餐自理。
                <w:br/>
                D4恭王府.和珅府邸（通票）/什刹海/全聚德烤鸭/颐和园/清华或北大外景
                <w:br/>
                07：00—08:00：酒店叫早、在酒店享用丰盛的中西自助早餐。
                <w:br/>
                08:00—08:30：酒店乘车出发前往【恭王府·和珅府邸】（参观时间不少于2小时）
                <w:br/>
                恭王府位于北京市西城区前海西街，是清代规模最大的一座王府，先后作为大贪官和珅、庆亲王永璘的宅邸，
                <w:br/>
                后被赐予恭亲王奕訢，由此得名恭王府，并沿用至今。恭王府历经了清王朝由鼎盛至衰亡的历史进程，故有
                <w:br/>
                “一座恭王府，半部清代史”的说法。
                <w:br/>
                10:30—10:40：步行出发前往【什刹海风景区】（参观时间不少于1小时）
                <w:br/>
                参观【什刹海风景区】（不少于1小时。）什刹海指前海、后海、西海三个湖泊及邻近地区，这里拥有
                <w:br/>
                大片优美的湖面，也是北京著名的一片历史街区，众多名人故居，王府等古迹散落其中，还有贴近老百姓生
                <w:br/>
                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12:40—13:10：出发前往【颐和园】（参观时间3小时左右）
                <w:br/>
                颐和园位于北京西北郊，是保存较完整的一座皇家行宫御苑，被誉为“皇家园林博物馆”。颐和园由万寿山、
                <w:br/>
                昆明湖构成其基本框架，以杭州西湖为蓝本，汲取江南园林的设计手法，借景周围的山水环境，造就中国皇
                <w:br/>
                家园林的恢弘富丽气势，又饱含自然之趣，高度体现了“虽由人作，宛自天开”的造园意境。
                <w:br/>
                16:10—16:45 车览高等学府【清华大学或北京大学】
                <w:br/>
                16:45—17:45：乘车返回酒店休息，晚餐自理。
                <w:br/>
                D5睡到自然醒逛街或走亲访友 送站/送机
                <w:br/>
                早餐后自由活动（我社根据客人返程时间，中午 12 点退房前安排送站/送机，如不跟随送站客人请自行前
                <w:br/>
                往车站/ 机场）
                <w:br/>
                交通：各地=北京往返大交通，北京当地为空调旅游车
                <w:br/>
                购物点：全程无购物店无暗店
                <w:br/>
                自费项：全程不推任何景交和景点自费项目（一价全含）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午餐：3正餐，其中一餐全聚德烤鸭 60 元/人，一餐老根山庄总店50元/人，一餐农家有机春饼宴 58 元/人，10 人一桌，不足 10 人时菜数相应减少，但餐费标准不变。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住宿标准：全程指定入住希尔顿欢朋酒店标准间/大床 4 晚。全程单房差1100元，退房差920不含早。
                <w:br/>
                酒店介绍：希尔顿欢朋酒店2023年开业，外部造型开阔大气、简约稳重，内部设计典雅精致，地理位置优
                <w:br/>
                越交通便利，是来京游客首选下榻之地！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1，门票：含行程中所列游览景点首道大门票，（包含天坛小门票，其它景区小门票不含）
                <w:br/>
                2，导游服务：北京优秀导游服务
                <w:br/>
                3、儿童价格适用范围：2-12 周岁以下儿童，儿童含车、半餐、导服。不含床位，不含早餐，不含门票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
                <w:br/>
                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
                <w:br/>
                所有高铁产品，12 周岁以下儿童如身高超过 1.2 米，价格另计。儿童高铁票政策：1.2 米以下免票（无座
                <w:br/>
                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
                <w:br/>
                要正规发票保证您的合法权益。当发生不可抗力因素（如台风、地震、暴风雪、罢工等；包括航班调整、延
                <w:br/>
                误、取消）导致游客滞留或变更行程而产生的额外费用由游客自行承担，旅行社仅配合协助安排,增加的食宿
                <w:br/>
                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
                <w:br/>
                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
                <w:br/>
                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具体行程景点的游览顺序，我社将会在不减少的前提下,根据实际情况做出适当调整！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2025-08-05T18:51:45+08:00</dcterms:created>
  <dcterms:modified xsi:type="dcterms:W3CDTF">2025-08-05T18:51:45+08:00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