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台州“烟霞第一城”神仙居打卡如意桥、高迁古民居纯玩一日游行程单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0021658219420uK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第1天:宁波—仙居1D
                <w:br/>
                <w:br/>
                <w:br/>
                <w:br/>
                上午7:30镇明路石油大厦，6:30余姚市政府南门，6:00慈溪杭州湾大酒店集合后车赴仙人居住的地方——仙居（车程约3小时左右）。
                <w:br/>
                <w:br/>
                到达后游览【高迁古民居】（免费景点，游览时间不少于30分钟），是吴氏一族集居地，保存有十三座明清年间仿照太和殿建成的古宅院，是典型的江南望族居住地，外型优美、立面简洁、构架坚固，房屋内石、木雕刻玲珑剔透，风格多样，是我国古代民居雕刻艺术的集中体现。
                <w:br/>
                <w:br/>
                后游览国家5A级景区【神仙居景区】（挂牌价110元，游览时间不少于180分钟）：打卡网红双桥：如意桥，南天桥。被誉为“浙江一绝”“天然氧吧”，负氧离子含量最高达 8.9 万个每立方厘米；置身于飞瀑流泉、神山秀水之间；
                <w:br/>
                <w:br/>
                结束行程后返回温馨的家！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交通：全程空调旅游车（保证1人1座）根据实际人数安排往返旅游车，临时取消请补车位损失60元/人。
                <w:br/>
                <w:br/>
                餐饮：全程不含餐。
                <w:br/>
                <w:br/>
                景点门票：行程中景点首道大门票。
                <w:br/>
                <w:br/>
                导游服务：全程专业导游服务
                <w:br/>
                <w:br/>
                保险保障：旅行社责任险，建议客人自行购买旅游意外险3元/人/天。
                <w:br/>
                <w:br/>
                1.2M以下算儿童儿童，仅含车导。
                <w:br/>
                <w:br/>
                退门票政策，门票活动日期除外：（活动日期指景区活动半价门票、免票等活动。）
                <w:br/>
                <w:br/>
                70周岁以上非周末退40元/人，周末退60元/人。
                <w:br/>
                <w:br/>
                60-69周岁非周末不退，周末退20元/人
                <w:br/>
                <w:br/>
                遇到法定上班日按照非周末退，法定节假日按照周末退（回来之后找报名地方退钱）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交通：全程空调旅游车（保证1人1座）根据实际人数安排往返旅游车，临时取消请补车位损失60元/人。
                <w:br/>
                <w:br/>
                餐饮：全程不含餐。
                <w:br/>
                <w:br/>
                景点门票：行程中景点首道大门票。
                <w:br/>
                <w:br/>
                导游服务：全程专业导游服务
                <w:br/>
                <w:br/>
                保险保障：旅行社责任险，建议客人自行购买旅游意外险3元/人/天。
                <w:br/>
                <w:br/>
                1.2M以下算儿童儿童，仅含车导。
                <w:br/>
                <w:br/>
                退门票政策，门票活动日期除外：（活动日期指景区活动半价门票、免票等活动。）
                <w:br/>
                <w:br/>
                70周岁以上非周末退40元/人，周末退60元/人。
                <w:br/>
                <w:br/>
                60-69周岁非周末不退，周末退20元/人
                <w:br/>
                <w:br/>
                遇到法定上班日按照非周末退，法定节假日按照周末退（回来之后找报名地方退钱）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索道费用自愿自理，导游车上现收。上行65元、下行55元。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  <w:br/>
                <w:br/>
                温馨提示：
                <w:br/>
                <w:br/>
                1、此线路因服务能力有限，仅接受持有中国有效身份证件的浙江省绿色健康码游客预订，敬请谅解！
                <w:br/>
                <w:br/>
                2、当天请游客自备口罩并戴好，配合出示健康码等相关事宜，若发现体温超过37.3°或者健康码为红色、黄色人员将予以劝离，产生损失由游客自行承担，敬请谅解！
                <w:br/>
                <w:br/>
                3、上车前需接受体温测量、查看健康码。
                <w:br/>
                <w:br/>
                4、如有不配合检查或刻意隐瞒自身身体情况的游客，我社会通知相关部门进行处理！
                <w:br/>
                <w:br/>
                旅游安全告知：
                <w:br/>
                <w:br/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2025-06-05T18:10:24+08:00</dcterms:created>
  <dcterms:modified xsi:type="dcterms:W3CDTF">2025-06-05T18:10:24+08:00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